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BF" w:rsidRPr="00A908BF" w:rsidRDefault="00A908BF" w:rsidP="00A908BF">
      <w:pPr>
        <w:spacing w:after="0" w:line="240" w:lineRule="auto"/>
        <w:ind w:left="3528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908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5770" cy="560705"/>
            <wp:effectExtent l="19050" t="0" r="0" b="0"/>
            <wp:docPr id="14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8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</w:t>
      </w:r>
    </w:p>
    <w:p w:rsidR="00A908BF" w:rsidRPr="00A908BF" w:rsidRDefault="00A908BF" w:rsidP="00A90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08B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АдминистрациЯ</w:t>
      </w:r>
      <w:r w:rsidRPr="00A908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КРАСНОСЕЛЬСКОГО СЕЛЬСКОГО</w:t>
      </w:r>
    </w:p>
    <w:p w:rsidR="00A908BF" w:rsidRPr="00A908BF" w:rsidRDefault="00A908BF" w:rsidP="00A90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08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ПОСЕЛЕНИЯ </w:t>
      </w:r>
      <w:r w:rsidRPr="00A908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ДИНСКОГО РАЙОНА</w:t>
      </w:r>
    </w:p>
    <w:p w:rsidR="00A908BF" w:rsidRPr="00A908BF" w:rsidRDefault="00A908BF" w:rsidP="00A90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908BF" w:rsidRPr="00A908BF" w:rsidRDefault="00A908BF" w:rsidP="00A908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A908BF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ПОСТАНОВЛЕНИЕ</w:t>
      </w:r>
    </w:p>
    <w:p w:rsidR="00A908BF" w:rsidRPr="00A908BF" w:rsidRDefault="00A908BF" w:rsidP="00A90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8BF" w:rsidRPr="00A908BF" w:rsidRDefault="00A908BF" w:rsidP="00A90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41E45" w:rsidRPr="00641E4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908B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.12.2018 года                                                                                         № 16</w:t>
      </w:r>
      <w:r w:rsidR="00641E45" w:rsidRPr="00641E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908BF" w:rsidRPr="00A908BF" w:rsidRDefault="00A908BF" w:rsidP="00A908BF">
      <w:pPr>
        <w:spacing w:after="0" w:line="240" w:lineRule="auto"/>
        <w:ind w:left="2820" w:firstLine="1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село Красносельское</w:t>
      </w:r>
    </w:p>
    <w:p w:rsidR="00A908BF" w:rsidRPr="00A908BF" w:rsidRDefault="00A908BF" w:rsidP="00A908B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908BF" w:rsidRPr="00A908BF" w:rsidRDefault="00A908BF" w:rsidP="00A908B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908BF" w:rsidRPr="00A908BF" w:rsidRDefault="00A908BF" w:rsidP="00A90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BF" w:rsidRPr="00A908BF" w:rsidRDefault="00A908BF" w:rsidP="00A908B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A90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стратегическом планировании в Красносельско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A90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A90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Динского района</w:t>
      </w:r>
    </w:p>
    <w:p w:rsidR="00A908BF" w:rsidRPr="00A908BF" w:rsidRDefault="00A908BF" w:rsidP="00A90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8BC" w:rsidRPr="009F4098" w:rsidRDefault="005958BC" w:rsidP="009F40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5958BC" w:rsidRPr="009F4098" w:rsidRDefault="005958BC" w:rsidP="009F4098">
      <w:pPr>
        <w:pStyle w:val="ConsPlusNormal"/>
        <w:rPr>
          <w:sz w:val="28"/>
          <w:szCs w:val="28"/>
        </w:rPr>
      </w:pPr>
    </w:p>
    <w:p w:rsidR="00F41BC3" w:rsidRDefault="0056029B" w:rsidP="00F41B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соответствии с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958BC" w:rsidRPr="009F409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958BC" w:rsidRPr="009F409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целях реализации Федерального </w:t>
      </w:r>
      <w:hyperlink r:id="rId5" w:history="1">
        <w:r w:rsidR="005958BC"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 и формирования системы стратегического планирования в </w:t>
      </w:r>
      <w:r w:rsidR="00F41BC3" w:rsidRPr="00F41BC3">
        <w:rPr>
          <w:rFonts w:ascii="Times New Roman" w:hAnsi="Times New Roman" w:cs="Times New Roman"/>
          <w:sz w:val="28"/>
          <w:szCs w:val="28"/>
          <w:lang w:eastAsia="ar-SA"/>
        </w:rPr>
        <w:t xml:space="preserve">Красносельском сельском поселении Динского района, </w:t>
      </w:r>
      <w:proofErr w:type="spellStart"/>
      <w:proofErr w:type="gramStart"/>
      <w:r w:rsidR="00F41BC3" w:rsidRPr="00F41BC3"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="00F41BC3" w:rsidRPr="00F41BC3">
        <w:rPr>
          <w:rFonts w:ascii="Times New Roman" w:hAnsi="Times New Roman" w:cs="Times New Roman"/>
          <w:sz w:val="28"/>
          <w:szCs w:val="28"/>
          <w:lang w:eastAsia="ar-SA"/>
        </w:rPr>
        <w:t xml:space="preserve"> о с т а </w:t>
      </w:r>
      <w:proofErr w:type="spellStart"/>
      <w:r w:rsidR="00F41BC3" w:rsidRPr="00F41BC3">
        <w:rPr>
          <w:rFonts w:ascii="Times New Roman" w:hAnsi="Times New Roman" w:cs="Times New Roman"/>
          <w:sz w:val="28"/>
          <w:szCs w:val="28"/>
          <w:lang w:eastAsia="ar-SA"/>
        </w:rPr>
        <w:t>н</w:t>
      </w:r>
      <w:proofErr w:type="spellEnd"/>
      <w:r w:rsidR="00F41BC3" w:rsidRPr="00F41BC3">
        <w:rPr>
          <w:rFonts w:ascii="Times New Roman" w:hAnsi="Times New Roman" w:cs="Times New Roman"/>
          <w:sz w:val="28"/>
          <w:szCs w:val="28"/>
          <w:lang w:eastAsia="ar-SA"/>
        </w:rPr>
        <w:t xml:space="preserve"> о в л я ю:</w:t>
      </w:r>
    </w:p>
    <w:p w:rsidR="005958BC" w:rsidRPr="009F4098" w:rsidRDefault="005958BC" w:rsidP="00F41B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</w:t>
      </w:r>
      <w:hyperlink w:anchor="P32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Положение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 стратегическом планировании в</w:t>
      </w:r>
      <w:r w:rsidR="00F41BC3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41BC3" w:rsidRPr="00F41BC3">
        <w:rPr>
          <w:rFonts w:ascii="Times New Roman" w:hAnsi="Times New Roman" w:cs="Times New Roman"/>
          <w:sz w:val="28"/>
          <w:szCs w:val="28"/>
          <w:lang w:eastAsia="ar-SA"/>
        </w:rPr>
        <w:t>Красносельском сельском поселении Динского района</w:t>
      </w:r>
      <w:r w:rsidR="00F41BC3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(прилагается).</w:t>
      </w:r>
    </w:p>
    <w:p w:rsidR="005958BC" w:rsidRPr="00DA6D55" w:rsidRDefault="005958BC" w:rsidP="00F41BC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2. Уполномоченным органом в сфере стратегического планирования </w:t>
      </w:r>
      <w:r w:rsidR="00DA6D55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DA6D55" w:rsidRPr="00F41BC3">
        <w:rPr>
          <w:rFonts w:ascii="Times New Roman" w:hAnsi="Times New Roman" w:cs="Times New Roman"/>
          <w:sz w:val="28"/>
          <w:szCs w:val="28"/>
          <w:lang w:eastAsia="ar-SA"/>
        </w:rPr>
        <w:t>Красносельском сельском поселении Динского района</w:t>
      </w:r>
      <w:r w:rsidR="00DA6D55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определить </w:t>
      </w:r>
      <w:r w:rsidR="00DA6D55" w:rsidRPr="00DA6D55">
        <w:rPr>
          <w:rFonts w:ascii="Times New Roman" w:hAnsi="Times New Roman" w:cs="Times New Roman"/>
          <w:sz w:val="28"/>
          <w:szCs w:val="28"/>
          <w:lang w:eastAsia="ar-SA"/>
        </w:rPr>
        <w:t>финансовый отдел администрации Красносельского сельского поселения Динского района</w:t>
      </w:r>
      <w:r w:rsidR="00DA6D5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A6D55" w:rsidRPr="009F4098" w:rsidRDefault="0056029B" w:rsidP="00F41BC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="00DA6D55" w:rsidRPr="00DA6D55">
        <w:rPr>
          <w:rFonts w:ascii="Times New Roman" w:hAnsi="Times New Roman" w:cs="Times New Roman"/>
          <w:sz w:val="28"/>
          <w:szCs w:val="28"/>
          <w:lang w:eastAsia="ar-SA"/>
        </w:rPr>
        <w:t>Общему отделу администрации Красносельского сельского поселения Динского района обнародовать настоящее постановление и разместить на официальном сайте администрации Красносельского сельского поселения Динского района.</w:t>
      </w:r>
    </w:p>
    <w:p w:rsidR="00DA6D55" w:rsidRPr="009F4098" w:rsidRDefault="00E23C9A" w:rsidP="00F41BC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DA6D55" w:rsidRPr="00DA6D55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DA6D55" w:rsidRPr="00DA6D55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9F4098" w:rsidRPr="009F4098" w:rsidRDefault="00E23C9A" w:rsidP="00F41BC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9F4098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. Настоящее постановление вступает в силу со дня его </w:t>
      </w:r>
      <w:r w:rsidR="005D778F" w:rsidRPr="005D778F">
        <w:rPr>
          <w:rFonts w:ascii="Times New Roman" w:hAnsi="Times New Roman" w:cs="Times New Roman"/>
          <w:sz w:val="28"/>
          <w:szCs w:val="28"/>
          <w:lang w:eastAsia="ar-SA"/>
        </w:rPr>
        <w:t>обнародования</w:t>
      </w:r>
      <w:r w:rsidR="009F4098" w:rsidRPr="009F409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A6D55" w:rsidRDefault="00DA6D55" w:rsidP="009F40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D778F" w:rsidRDefault="005D778F" w:rsidP="009F40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D778F" w:rsidRDefault="005D778F" w:rsidP="009F40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D778F" w:rsidRPr="005D778F" w:rsidRDefault="005D778F" w:rsidP="005D778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D778F">
        <w:rPr>
          <w:rFonts w:ascii="Times New Roman" w:hAnsi="Times New Roman" w:cs="Times New Roman"/>
          <w:sz w:val="28"/>
          <w:szCs w:val="28"/>
          <w:lang w:eastAsia="ar-SA"/>
        </w:rPr>
        <w:t xml:space="preserve">Глава Красносельского </w:t>
      </w:r>
    </w:p>
    <w:p w:rsidR="009F4098" w:rsidRDefault="005D778F" w:rsidP="005D778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D778F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  <w:r w:rsidRPr="005D778F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    М.В. Кныш</w:t>
      </w:r>
    </w:p>
    <w:p w:rsidR="0056029B" w:rsidRPr="0056029B" w:rsidRDefault="0056029B" w:rsidP="0056029B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090A" w:rsidRDefault="0061090A" w:rsidP="0061090A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D57F0" w:rsidRPr="00FD57F0" w:rsidRDefault="00FD57F0" w:rsidP="00FD57F0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FD57F0" w:rsidRPr="00FD57F0" w:rsidRDefault="00FD57F0" w:rsidP="00FD57F0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ahoma"/>
          <w:kern w:val="1"/>
          <w:sz w:val="24"/>
          <w:szCs w:val="24"/>
          <w:lang w:eastAsia="hi-IN" w:bidi="hi-IN"/>
        </w:rPr>
      </w:pPr>
    </w:p>
    <w:p w:rsidR="00FD57F0" w:rsidRPr="00FD57F0" w:rsidRDefault="00FD57F0" w:rsidP="00FD57F0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FD57F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УТВЕРЖДЕН</w:t>
      </w:r>
    </w:p>
    <w:p w:rsidR="00FD57F0" w:rsidRPr="00FD57F0" w:rsidRDefault="00FD57F0" w:rsidP="00FD57F0">
      <w:pPr>
        <w:widowControl w:val="0"/>
        <w:suppressAutoHyphens/>
        <w:spacing w:after="0" w:line="240" w:lineRule="auto"/>
        <w:ind w:left="5103" w:right="-108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FD57F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постановлением администрации</w:t>
      </w:r>
    </w:p>
    <w:p w:rsidR="00FD57F0" w:rsidRPr="00FD57F0" w:rsidRDefault="00FD57F0" w:rsidP="00FD57F0">
      <w:pPr>
        <w:widowControl w:val="0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FD57F0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Красносельского сельского поселения Динского района</w:t>
      </w:r>
      <w:r w:rsidRPr="00FD57F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5958BC" w:rsidRDefault="00FD57F0" w:rsidP="00FD57F0">
      <w:pPr>
        <w:pStyle w:val="ConsPlusNormal"/>
        <w:ind w:left="5103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933DDE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от 2</w:t>
      </w:r>
      <w:r w:rsidR="00933DDE" w:rsidRPr="00933DDE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1</w:t>
      </w:r>
      <w:r w:rsidRPr="00933DDE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.1</w:t>
      </w:r>
      <w:r w:rsidR="00933DDE" w:rsidRPr="00933DDE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2</w:t>
      </w:r>
      <w:r w:rsidRPr="00933DDE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.201</w:t>
      </w:r>
      <w:r w:rsidR="00933DDE" w:rsidRPr="00933DDE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8</w:t>
      </w:r>
      <w:r w:rsidRPr="00933DDE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№ </w:t>
      </w:r>
      <w:r w:rsidR="00933DDE" w:rsidRPr="00933DDE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166</w:t>
      </w:r>
    </w:p>
    <w:p w:rsidR="00FD57F0" w:rsidRPr="00FD57F0" w:rsidRDefault="00FD57F0" w:rsidP="00FD57F0">
      <w:pPr>
        <w:pStyle w:val="ConsPlusNormal"/>
        <w:ind w:left="5103"/>
        <w:rPr>
          <w:sz w:val="28"/>
          <w:szCs w:val="28"/>
        </w:rPr>
      </w:pPr>
    </w:p>
    <w:bookmarkStart w:id="0" w:name="P32"/>
    <w:bookmarkEnd w:id="0"/>
    <w:p w:rsidR="00FD57F0" w:rsidRDefault="00F6052D" w:rsidP="00FD5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D57F0">
        <w:rPr>
          <w:b/>
          <w:sz w:val="28"/>
          <w:szCs w:val="28"/>
        </w:rPr>
        <w:fldChar w:fldCharType="begin"/>
      </w:r>
      <w:r w:rsidR="00FD57F0" w:rsidRPr="00FD57F0">
        <w:rPr>
          <w:b/>
          <w:sz w:val="28"/>
          <w:szCs w:val="28"/>
        </w:rPr>
        <w:instrText>HYPERLINK \l "P32"</w:instrText>
      </w:r>
      <w:r w:rsidRPr="00FD57F0">
        <w:rPr>
          <w:b/>
          <w:sz w:val="28"/>
          <w:szCs w:val="28"/>
        </w:rPr>
        <w:fldChar w:fldCharType="separate"/>
      </w:r>
      <w:r w:rsidR="00FD57F0" w:rsidRPr="00FD57F0">
        <w:rPr>
          <w:rFonts w:ascii="Times New Roman" w:hAnsi="Times New Roman" w:cs="Times New Roman"/>
          <w:b/>
          <w:sz w:val="28"/>
          <w:szCs w:val="28"/>
          <w:lang w:eastAsia="ar-SA"/>
        </w:rPr>
        <w:t>Положение</w:t>
      </w:r>
      <w:r w:rsidRPr="00FD57F0">
        <w:rPr>
          <w:b/>
          <w:sz w:val="28"/>
          <w:szCs w:val="28"/>
        </w:rPr>
        <w:fldChar w:fldCharType="end"/>
      </w:r>
      <w:r w:rsidR="00FD57F0" w:rsidRPr="00FD57F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 стратегическом планировании </w:t>
      </w:r>
    </w:p>
    <w:p w:rsidR="005958BC" w:rsidRPr="00FD57F0" w:rsidRDefault="00FD57F0" w:rsidP="00FD5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D57F0">
        <w:rPr>
          <w:rFonts w:ascii="Times New Roman" w:hAnsi="Times New Roman" w:cs="Times New Roman"/>
          <w:b/>
          <w:sz w:val="28"/>
          <w:szCs w:val="28"/>
          <w:lang w:eastAsia="ar-SA"/>
        </w:rPr>
        <w:t>в Красносельском сельском поселении Динского района</w:t>
      </w:r>
    </w:p>
    <w:p w:rsidR="00FD57F0" w:rsidRPr="00FD57F0" w:rsidRDefault="00FD57F0" w:rsidP="00FD57F0">
      <w:pPr>
        <w:spacing w:after="0" w:line="240" w:lineRule="auto"/>
        <w:jc w:val="center"/>
        <w:rPr>
          <w:sz w:val="28"/>
          <w:szCs w:val="28"/>
        </w:rPr>
      </w:pPr>
    </w:p>
    <w:p w:rsidR="00FD57F0" w:rsidRPr="00FD57F0" w:rsidRDefault="00FD57F0" w:rsidP="00FD57F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FD57F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1. Общие положения</w:t>
      </w:r>
    </w:p>
    <w:p w:rsidR="005958BC" w:rsidRPr="00FD57F0" w:rsidRDefault="005958BC" w:rsidP="00FD57F0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9F4098" w:rsidRDefault="005958BC" w:rsidP="00FD57F0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57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FD57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о стратегическом планировании в </w:t>
      </w:r>
      <w:r w:rsidR="00FD57F0" w:rsidRPr="00FD57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Красносельском сельском поселении Динского района </w:t>
      </w:r>
      <w:r w:rsidRPr="00FD57F0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</w:t>
      </w:r>
      <w:r w:rsidR="009F4098" w:rsidRPr="00FD57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Pr="00FD57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Положение) разработано в соответствии с федеральными законами от 06.10.2003 </w:t>
      </w:r>
      <w:hyperlink r:id="rId6" w:history="1">
        <w:r w:rsidR="009F4098" w:rsidRPr="00FD57F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FD57F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131-ФЗ</w:t>
        </w:r>
      </w:hyperlink>
      <w:r w:rsidRPr="00FD57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4098" w:rsidRPr="00FD57F0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FD57F0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9F4098" w:rsidRPr="00FD57F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FD57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28.06.2014 </w:t>
      </w:r>
      <w:hyperlink r:id="rId7" w:history="1">
        <w:r w:rsidR="009F4098" w:rsidRPr="00FD57F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FD57F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172-ФЗ</w:t>
        </w:r>
      </w:hyperlink>
      <w:r w:rsidRPr="00FD57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4098" w:rsidRPr="00FD57F0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FD57F0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еском планировании в Российской Федерации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Бюджетным </w:t>
      </w:r>
      <w:hyperlink r:id="rId8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и определяет систему стратегического планирования в </w:t>
      </w:r>
      <w:r w:rsidR="00FD57F0" w:rsidRPr="00FD57F0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Красносельском сельском поселении Динского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71385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</w:t>
      </w:r>
      <w:r w:rsidR="009F4098" w:rsidRPr="001713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Pr="001713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30BE0" w:rsidRPr="001713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муниципальное образование, </w:t>
      </w:r>
      <w:r w:rsidR="009F4098" w:rsidRPr="0017138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поселение</w:t>
      </w:r>
      <w:r w:rsidR="008B183B" w:rsidRPr="00171385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17138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5958BC" w:rsidRPr="009F4098" w:rsidRDefault="005958BC" w:rsidP="00FD57F0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регулирует отношения, возникающие между участниками стратегического планирования в процессе </w:t>
      </w:r>
      <w:proofErr w:type="spellStart"/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целеполагания</w:t>
      </w:r>
      <w:proofErr w:type="spellEnd"/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прогнозирования, планирования и программирования социально-экономического развития </w:t>
      </w:r>
      <w:r w:rsidR="008B183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  <w:proofErr w:type="gramEnd"/>
    </w:p>
    <w:p w:rsidR="005958BC" w:rsidRPr="009F4098" w:rsidRDefault="005958BC" w:rsidP="00FD57F0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Понятия и термины, используемые в настоящем Положении, применяются в том же значении, что и в Федеральном </w:t>
      </w:r>
      <w:hyperlink r:id="rId9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28.06.2014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5958BC" w:rsidP="00FD57F0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Стратегическое планирование в </w:t>
      </w:r>
      <w:r w:rsidR="00D8138C" w:rsidRPr="00FD57F0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Красносельском сельском поселении Динского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в соответствии с принципами и задачами, указанными в Федеральном </w:t>
      </w:r>
      <w:hyperlink r:id="rId10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28.06.2014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ировании в Российской Федерации»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D8138C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138C" w:rsidRDefault="00D8138C" w:rsidP="00837992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138C">
        <w:rPr>
          <w:rFonts w:ascii="Times New Roman" w:eastAsiaTheme="minorHAnsi" w:hAnsi="Times New Roman" w:cs="Times New Roman"/>
          <w:sz w:val="28"/>
          <w:szCs w:val="28"/>
          <w:lang w:eastAsia="en-US"/>
        </w:rPr>
        <w:t>2. Участники и полномочия участников</w:t>
      </w:r>
    </w:p>
    <w:p w:rsidR="005958BC" w:rsidRPr="00D8138C" w:rsidRDefault="00D8138C" w:rsidP="00837992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13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стратегического планирования</w:t>
      </w:r>
    </w:p>
    <w:p w:rsidR="005958BC" w:rsidRPr="005205F1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0A53" w:rsidRDefault="005958BC" w:rsidP="00A44DF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5. Участниками стратегического планирования являются</w:t>
      </w:r>
      <w:r w:rsid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240A53" w:rsidRDefault="00240A53" w:rsidP="00A44DF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</w:t>
      </w:r>
      <w:r w:rsidR="00D8138C" w:rsidRPr="00FD57F0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Красносельско</w:t>
      </w:r>
      <w:r w:rsidR="00D8138C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D8138C" w:rsidRPr="00FD57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</w:t>
      </w:r>
      <w:r w:rsidR="00D8138C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D8138C" w:rsidRPr="00FD57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</w:t>
      </w:r>
      <w:r w:rsidR="00D8138C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D8138C" w:rsidRPr="00FD57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Динского района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;</w:t>
      </w:r>
    </w:p>
    <w:p w:rsidR="00240A53" w:rsidRDefault="00240A53" w:rsidP="00A44DF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8B183B" w:rsidRPr="00FD57F0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Красносельско</w:t>
      </w:r>
      <w:r w:rsidR="008B183B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8B183B" w:rsidRPr="00FD57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</w:t>
      </w:r>
      <w:r w:rsidR="008B183B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поселения</w:t>
      </w:r>
      <w:r w:rsidR="008B183B" w:rsidRPr="00FD57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Динского района</w:t>
      </w:r>
      <w:r w:rsidR="008B183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9F4098" w:rsidRDefault="00347BA8" w:rsidP="00A44DF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организации в случаях, предусмотренных муниципальными нормативными правовыми актами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5958BC" w:rsidP="00A44DF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6. К полномочиям органов местного самоуправления </w:t>
      </w:r>
      <w:r w:rsidR="008B183B" w:rsidRPr="00FD57F0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Красносельско</w:t>
      </w:r>
      <w:r w:rsidR="008B183B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8B183B" w:rsidRPr="00FD57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B183B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</w:t>
      </w:r>
      <w:r w:rsidR="008B183B" w:rsidRPr="00FD57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</w:t>
      </w:r>
      <w:r w:rsidR="008B183B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8B183B" w:rsidRPr="00FD57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Динского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стратегического планирования относятся:</w:t>
      </w:r>
    </w:p>
    <w:p w:rsidR="005958BC" w:rsidRPr="009F4098" w:rsidRDefault="005958BC" w:rsidP="00A44DF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определение долгосрочных целей и задач муниципального управления и социально-экономического развития </w:t>
      </w:r>
      <w:r w:rsidR="008B183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согласованных с приоритетами и целями социально-экономического развития Российской Федерации и Краснодарского края;</w:t>
      </w:r>
    </w:p>
    <w:p w:rsidR="005958BC" w:rsidRPr="009F4098" w:rsidRDefault="005958BC" w:rsidP="00A44DF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муниципального образования;</w:t>
      </w:r>
    </w:p>
    <w:p w:rsidR="005958BC" w:rsidRPr="009F4098" w:rsidRDefault="005958BC" w:rsidP="00A44DF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 муниципального образования;</w:t>
      </w:r>
    </w:p>
    <w:p w:rsidR="005958BC" w:rsidRPr="009F4098" w:rsidRDefault="005958BC" w:rsidP="00A44DF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5958BC" w:rsidRPr="002D7DF0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2D7DF0" w:rsidRDefault="002D7DF0" w:rsidP="00837992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7DF0">
        <w:rPr>
          <w:rFonts w:ascii="Times New Roman" w:eastAsiaTheme="minorHAnsi" w:hAnsi="Times New Roman" w:cs="Times New Roman"/>
          <w:sz w:val="28"/>
          <w:szCs w:val="28"/>
          <w:lang w:eastAsia="en-US"/>
        </w:rPr>
        <w:t>3. Документы стратегического планирования</w:t>
      </w:r>
    </w:p>
    <w:p w:rsidR="005958BC" w:rsidRPr="002D7DF0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9F4098" w:rsidRDefault="005958BC" w:rsidP="00837992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7. К документам стратегического планирования, разрабатываемым на уровне муниципального образования, относятся:</w:t>
      </w:r>
    </w:p>
    <w:p w:rsidR="00347BA8" w:rsidRPr="00240A53" w:rsidRDefault="00347BA8" w:rsidP="00837992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стратегия социально-экономического развития муниципального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наличии 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1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47BA8" w:rsidRPr="009F4098" w:rsidRDefault="00347BA8" w:rsidP="00837992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мероприятий по реализации стратегии социально-экономического разв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ития муниципального образования (при наличии 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2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40A53" w:rsidRPr="00240A53" w:rsidRDefault="00240A53" w:rsidP="00837992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среднесрочный или долгосрочный периоды;</w:t>
      </w:r>
      <w:proofErr w:type="gramEnd"/>
    </w:p>
    <w:p w:rsidR="00240A53" w:rsidRPr="00240A53" w:rsidRDefault="00240A53" w:rsidP="00837992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бюджетный прогноз муниципального образования на долгосрочный период;</w:t>
      </w:r>
    </w:p>
    <w:p w:rsidR="00240A53" w:rsidRPr="00240A53" w:rsidRDefault="00240A53" w:rsidP="00837992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программы муниципального образования.</w:t>
      </w:r>
    </w:p>
    <w:p w:rsidR="005958BC" w:rsidRPr="009F4098" w:rsidRDefault="007C1379" w:rsidP="00837992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 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7C1379" w:rsidP="00837992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Должностные лица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местного самоуправления 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муниципального образования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5958BC" w:rsidRPr="009F4098" w:rsidRDefault="007C1379" w:rsidP="00837992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Проекты документов стратегического планирования муниципального образования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5958BC" w:rsidP="00837992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бщественн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>ые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обсуждения проекта документа стратегического планирования 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осуществляются в соответствии с порядком, установленным </w:t>
      </w:r>
      <w:r w:rsidR="00CD1456" w:rsidRPr="00CD1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муниципальными нормативными правовыми актами</w:t>
      </w:r>
      <w:r w:rsidRPr="00C93C9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</w:p>
    <w:p w:rsidR="005958BC" w:rsidRPr="009F4098" w:rsidRDefault="005958BC" w:rsidP="00837992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Замечания и предложения, поступившие в ходе общественного обсуждения проекта документа стратегического планирования муниципального образования, рассматриваются уполномоченным органом местного самоуправления, ответственным за разработку документа стратегического планирования.</w:t>
      </w:r>
      <w:proofErr w:type="gramEnd"/>
    </w:p>
    <w:p w:rsidR="005958BC" w:rsidRDefault="005958BC" w:rsidP="00837992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</w:t>
      </w:r>
      <w:r w:rsid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9269F" w:rsidRPr="00FD57F0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Красносельско</w:t>
      </w:r>
      <w:r w:rsidR="00C9269F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C9269F" w:rsidRPr="00FD57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</w:t>
      </w:r>
      <w:r w:rsidR="00C9269F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поселения</w:t>
      </w:r>
      <w:r w:rsidR="00C9269F" w:rsidRPr="00FD57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Динского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F0C59" w:rsidRPr="009F4098" w:rsidRDefault="002F0C59" w:rsidP="001754B5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 </w:t>
      </w:r>
      <w:r w:rsidRPr="002F0C59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5958BC" w:rsidP="001754B5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91400" w:rsidRDefault="00B91400" w:rsidP="001754B5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1400">
        <w:rPr>
          <w:rFonts w:ascii="Times New Roman" w:eastAsiaTheme="minorHAnsi" w:hAnsi="Times New Roman" w:cs="Times New Roman"/>
          <w:sz w:val="28"/>
          <w:szCs w:val="28"/>
          <w:lang w:eastAsia="en-US"/>
        </w:rPr>
        <w:t>4. Стратегия социально-экономического развития</w:t>
      </w:r>
    </w:p>
    <w:p w:rsidR="005958BC" w:rsidRDefault="00B91400" w:rsidP="001754B5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140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240A53" w:rsidRPr="005205F1" w:rsidRDefault="00240A53" w:rsidP="001754B5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(при наличии решения органа местного самоуправления о</w:t>
      </w:r>
      <w:r w:rsid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ее утверждении)</w:t>
      </w:r>
    </w:p>
    <w:p w:rsidR="005958BC" w:rsidRPr="005205F1" w:rsidRDefault="005958BC" w:rsidP="001754B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1754B5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15. Стратегия социально-экономического развития муниципального образования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период,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Краснодарского края.</w:t>
      </w:r>
    </w:p>
    <w:p w:rsidR="005958BC" w:rsidRPr="005205F1" w:rsidRDefault="005958BC" w:rsidP="00A44DF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16. Стратегия социально-экономического развития муниципального образования разрабатывается или корректируется на основе решения органа местного самоуправления.</w:t>
      </w:r>
    </w:p>
    <w:p w:rsidR="005958BC" w:rsidRPr="005205F1" w:rsidRDefault="005958BC" w:rsidP="00A44DF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17. Стратегия социально-экономического развития муниципального образования содержит:</w:t>
      </w:r>
    </w:p>
    <w:p w:rsidR="005958BC" w:rsidRPr="005205F1" w:rsidRDefault="00046777" w:rsidP="00A44DF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достигнутых целей социально-экономического развития муниципального образования;</w:t>
      </w:r>
    </w:p>
    <w:p w:rsidR="005958BC" w:rsidRPr="005205F1" w:rsidRDefault="00046777" w:rsidP="00A44DF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приоритеты, цели, задачи и направления социально-экономической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политики муниципального образования;</w:t>
      </w:r>
    </w:p>
    <w:p w:rsidR="005958BC" w:rsidRPr="005205F1" w:rsidRDefault="00046777" w:rsidP="00A44DF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достижения целей социально-экономического развития муниципального образования, сроки и этапы реализации стратегии;</w:t>
      </w:r>
    </w:p>
    <w:p w:rsidR="005958BC" w:rsidRPr="005205F1" w:rsidRDefault="00046777" w:rsidP="00A44DF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ожидаемые результаты реализации стратегии;</w:t>
      </w:r>
    </w:p>
    <w:p w:rsidR="005958BC" w:rsidRPr="005205F1" w:rsidRDefault="00046777" w:rsidP="00A44DF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финансовых ресурсов, необходимых для реализации стратегии;</w:t>
      </w:r>
    </w:p>
    <w:p w:rsidR="005958BC" w:rsidRPr="005205F1" w:rsidRDefault="00046777" w:rsidP="00A44DF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 о муниципальных программах муниципального образования, утверждаем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ых в целях реализации стратегии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A44DF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18. Стратегия социально-экономического развития муниципального образования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ее наличии)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5958BC" w:rsidRPr="005205F1" w:rsidRDefault="005958BC" w:rsidP="00A44DF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19. Стратегия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5958BC" w:rsidRPr="005205F1" w:rsidRDefault="005958BC" w:rsidP="00A44DF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20. 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</w:p>
    <w:p w:rsidR="005958BC" w:rsidRPr="004568E8" w:rsidRDefault="005958BC" w:rsidP="00205EEE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21. Порядок согласования стратегии социально-экономического развития муниципального образования в части полномочий органов государственной власти Краснодарского края по предметам совместного ведения органов государственной власти Краснодарского края и муниципального образования с документами стратегического планирования, разрабатываемыми и утверждаемыми (одобряемыми) органами </w:t>
      </w:r>
      <w:r w:rsidRPr="004568E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государственной власти Краснодарского края, определяется органами государственной власти Краснодарского края.</w:t>
      </w:r>
    </w:p>
    <w:p w:rsidR="005958BC" w:rsidRPr="004568E8" w:rsidRDefault="005958BC" w:rsidP="00205EEE">
      <w:pPr>
        <w:pStyle w:val="ConsPlusNormal"/>
        <w:rPr>
          <w:sz w:val="28"/>
          <w:szCs w:val="28"/>
        </w:rPr>
      </w:pPr>
    </w:p>
    <w:p w:rsidR="004568E8" w:rsidRDefault="004568E8" w:rsidP="00205EEE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68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Прогноз социально-экономического развития </w:t>
      </w:r>
    </w:p>
    <w:p w:rsidR="005958BC" w:rsidRPr="004568E8" w:rsidRDefault="004568E8" w:rsidP="00205EEE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68E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5958BC" w:rsidRPr="004568E8" w:rsidRDefault="005958BC" w:rsidP="00205EEE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4568E8" w:rsidRDefault="005958BC" w:rsidP="00205EEE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68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 </w:t>
      </w:r>
      <w:proofErr w:type="gramStart"/>
      <w:r w:rsidRPr="004568E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долгосрочный или среднесрочный периоды.</w:t>
      </w:r>
      <w:proofErr w:type="gramEnd"/>
    </w:p>
    <w:p w:rsidR="005958BC" w:rsidRPr="005205F1" w:rsidRDefault="005958BC" w:rsidP="00205EEE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22.1. </w:t>
      </w:r>
      <w:proofErr w:type="gramStart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долгосрочный или среднесрочный периоды содержит:</w:t>
      </w:r>
      <w:proofErr w:type="gramEnd"/>
    </w:p>
    <w:p w:rsidR="005958BC" w:rsidRPr="005205F1" w:rsidRDefault="005958BC" w:rsidP="00A44DF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достигнутого уровня социально-экономического развития муниципального образования;</w:t>
      </w:r>
    </w:p>
    <w:p w:rsidR="005958BC" w:rsidRPr="005205F1" w:rsidRDefault="005958BC" w:rsidP="00A44DF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факторов и ограничений экономического роста муниципального образования;</w:t>
      </w:r>
    </w:p>
    <w:p w:rsidR="005958BC" w:rsidRPr="005205F1" w:rsidRDefault="005958BC" w:rsidP="00A44DF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направления социально-экономического развития муниципального образования 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5958BC" w:rsidRPr="005205F1" w:rsidRDefault="005958BC" w:rsidP="00A44DF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положения, определенны</w:t>
      </w:r>
      <w:r w:rsidR="00CD1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нормативными правовыми актами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самоуправления.</w:t>
      </w:r>
    </w:p>
    <w:p w:rsidR="005958BC" w:rsidRPr="005205F1" w:rsidRDefault="005958BC" w:rsidP="00A44DF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22.2. Разработка и корректировка прогноза социально-экономического развития муниципального образования осуществляются в соответствии с порядком, утвержденным </w:t>
      </w:r>
      <w:r w:rsidR="00205EEE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нормативным правовым актом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самоуправления.</w:t>
      </w:r>
    </w:p>
    <w:p w:rsidR="005958BC" w:rsidRPr="005205F1" w:rsidRDefault="005958BC" w:rsidP="00A44DF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22.3. Прогноз социально-экономического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бюджета в представительный орган муниципального образования.</w:t>
      </w:r>
    </w:p>
    <w:p w:rsidR="005958BC" w:rsidRPr="004568E8" w:rsidRDefault="005958BC" w:rsidP="00205EEE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23. Бюджетный прогноз муниципального образования на долгосрочный период разрабатывается в соответствии с Бюджетным </w:t>
      </w:r>
      <w:hyperlink r:id="rId13" w:history="1">
        <w:r w:rsidRPr="005205F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</w:t>
      </w:r>
      <w:r w:rsidRPr="004568E8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Федерации.</w:t>
      </w:r>
    </w:p>
    <w:p w:rsidR="005958BC" w:rsidRPr="004568E8" w:rsidRDefault="005958BC" w:rsidP="00205EE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47B63" w:rsidRDefault="004568E8" w:rsidP="00205EEE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68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План мероприятий по реализации стратегии </w:t>
      </w:r>
    </w:p>
    <w:p w:rsidR="005958BC" w:rsidRPr="004568E8" w:rsidRDefault="004568E8" w:rsidP="00205EEE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68E8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социально-экономического развития муниципального образования</w:t>
      </w:r>
    </w:p>
    <w:p w:rsidR="00240A53" w:rsidRPr="004568E8" w:rsidRDefault="00240A53" w:rsidP="00205EEE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68E8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(при наличии решения о</w:t>
      </w:r>
      <w:r w:rsidR="00347BA8" w:rsidRPr="004568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ргана местного самоуправления об </w:t>
      </w:r>
      <w:r w:rsidRPr="004568E8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утверждении</w:t>
      </w:r>
      <w:r w:rsidR="00347BA8" w:rsidRPr="004568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стратегии социально-экономического развития муниципального образования</w:t>
      </w:r>
      <w:r w:rsidRPr="004568E8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5958BC" w:rsidRPr="005205F1" w:rsidRDefault="005958BC" w:rsidP="00205EE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205EEE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 План мероприятий по реализации стратегии социально-экономического развития муниципального образования разрабатывается на основе положений стратегии социально-экономического развития муниципального образования на период реализации стратегии.</w:t>
      </w:r>
    </w:p>
    <w:p w:rsidR="005958BC" w:rsidRPr="005205F1" w:rsidRDefault="00347BA8" w:rsidP="00A44DF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24.1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Корректировка плана мероприятий по реализации стратегии социально-экономического развития муниципального образования осуществляется по решению органа местного самоуправления.</w:t>
      </w:r>
    </w:p>
    <w:p w:rsidR="005958BC" w:rsidRPr="005205F1" w:rsidRDefault="005958BC" w:rsidP="00B47B63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План мероприятий по реализации стратегии социально-экономического развития муниципального образования содержит:</w:t>
      </w:r>
    </w:p>
    <w:p w:rsidR="005958BC" w:rsidRPr="005205F1" w:rsidRDefault="005958BC" w:rsidP="00B47B63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цели и задачи социально-экономического развития муниципального образования, приоритетные для каждого этапа реализации стратегии;</w:t>
      </w:r>
    </w:p>
    <w:p w:rsidR="005958BC" w:rsidRPr="005205F1" w:rsidRDefault="005958BC" w:rsidP="00B47B63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5958BC" w:rsidRPr="005205F1" w:rsidRDefault="005958BC" w:rsidP="00B47B63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5958BC" w:rsidRPr="005205F1" w:rsidRDefault="005958BC" w:rsidP="00A44DF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Разработка и корректировка плана мероприятий по реализации стратегии социально-экономического развития муниципального образования осуществляется в соответствии с порядком, утвержденным нормативным правовым актом органа местного самоуправления.</w:t>
      </w:r>
    </w:p>
    <w:p w:rsidR="005958BC" w:rsidRPr="005205F1" w:rsidRDefault="005958BC" w:rsidP="00A44DF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План мероприятий по реализации стратегии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5958BC" w:rsidRPr="005205F1" w:rsidRDefault="005958BC" w:rsidP="00A44DF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25. Муниципальные программы.</w:t>
      </w:r>
    </w:p>
    <w:p w:rsidR="005958BC" w:rsidRPr="005205F1" w:rsidRDefault="005958BC" w:rsidP="00A44DF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25.1. Муниципальные программы муниципального образования разрабатываются в соответствии с 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документами стратегического планирования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образования.</w:t>
      </w:r>
    </w:p>
    <w:p w:rsidR="005958BC" w:rsidRPr="005205F1" w:rsidRDefault="005958BC" w:rsidP="00A44DF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25.2. Перечень муниципальных программ муниципального образования и порядок принятия решения об их разработке, формировании и реализации утверждаются 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местной администрацией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A44DF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25.3. В случае</w:t>
      </w:r>
      <w:proofErr w:type="gramStart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муниципального образования.</w:t>
      </w:r>
    </w:p>
    <w:p w:rsidR="005958BC" w:rsidRPr="005205F1" w:rsidRDefault="005958BC" w:rsidP="00B47B63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25.4. Муниципальные программы муниципального образования утверждаются постановлением администрации муниципального образования.</w:t>
      </w:r>
    </w:p>
    <w:p w:rsidR="005958BC" w:rsidRPr="005205F1" w:rsidRDefault="005958BC" w:rsidP="00B47B6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A44DFC" w:rsidP="00B47B63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DFC">
        <w:rPr>
          <w:rFonts w:ascii="Times New Roman" w:eastAsiaTheme="minorHAnsi" w:hAnsi="Times New Roman" w:cs="Times New Roman"/>
          <w:sz w:val="28"/>
          <w:szCs w:val="28"/>
          <w:lang w:eastAsia="en-US"/>
        </w:rPr>
        <w:t>7. Мониторинг и контроль реализации документов стратегического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планирования</w:t>
      </w:r>
    </w:p>
    <w:p w:rsidR="005958BC" w:rsidRPr="005205F1" w:rsidRDefault="005958BC" w:rsidP="00B47B63">
      <w:pPr>
        <w:pStyle w:val="ConsPlusNormal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5205F1" w:rsidRDefault="005958BC" w:rsidP="00B47B63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26.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5958BC" w:rsidRPr="005205F1" w:rsidRDefault="005958BC" w:rsidP="00A44DF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27. Основными задачами мониторинга и контроля реализации документов стратегического планирования являются:</w:t>
      </w:r>
    </w:p>
    <w:p w:rsidR="005958BC" w:rsidRPr="005205F1" w:rsidRDefault="00C117E0" w:rsidP="00A44DF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сбор, систематизация и обобщение информации о социально-экономическом развитии муниципального образования;</w:t>
      </w:r>
    </w:p>
    <w:p w:rsidR="005958BC" w:rsidRPr="005205F1" w:rsidRDefault="00C117E0" w:rsidP="00A44DF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степени достижения запланированных целей социально-экономического развития;</w:t>
      </w:r>
    </w:p>
    <w:p w:rsidR="005958BC" w:rsidRPr="005205F1" w:rsidRDefault="00C117E0" w:rsidP="00A44DF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5958BC" w:rsidRPr="005205F1" w:rsidRDefault="00C117E0" w:rsidP="00A44DF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образования;</w:t>
      </w:r>
    </w:p>
    <w:p w:rsidR="00C117E0" w:rsidRDefault="00C117E0" w:rsidP="00A44DF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соответствия плановых и фактических сроков, ресурсов и результатов реализации документов стратегического планирования муниципального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117E0" w:rsidRPr="00C117E0" w:rsidRDefault="00C117E0" w:rsidP="00A44DF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6) оценка уровня социально-экономического развития муниципальн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5958BC" w:rsidRPr="005205F1" w:rsidRDefault="00C117E0" w:rsidP="00A44DF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5958BC" w:rsidRPr="005205F1" w:rsidRDefault="005958BC" w:rsidP="00A44DF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28.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муниципального образования, являются:</w:t>
      </w:r>
    </w:p>
    <w:p w:rsidR="005958BC" w:rsidRPr="005205F1" w:rsidRDefault="005958BC" w:rsidP="00A44DF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ежегодный отчет главы </w:t>
      </w:r>
      <w:r w:rsidR="0058522C" w:rsidRPr="00DA6D55">
        <w:rPr>
          <w:rFonts w:ascii="Times New Roman" w:hAnsi="Times New Roman" w:cs="Times New Roman"/>
          <w:sz w:val="28"/>
          <w:szCs w:val="28"/>
          <w:lang w:eastAsia="ar-SA"/>
        </w:rPr>
        <w:t>Красносельского сельского поселения Динского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результатах своей деятельности и деятельности администрации муниципального образования;</w:t>
      </w:r>
    </w:p>
    <w:p w:rsidR="005958BC" w:rsidRPr="005205F1" w:rsidRDefault="00C117E0" w:rsidP="00A44DF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сводный годовой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доклад о ходе реализации и оценке эффективности реализации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программ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A44DF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29. Порядок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сроки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осуществления мониторинга реализации документов стратегического планирования</w:t>
      </w:r>
      <w:proofErr w:type="gramEnd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подготовки документов, в которых отражаются результаты мониторинга реализации документов стратегического планирования,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форма указанных документов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соответствующими нормативными правовыми актами органа местного самоуправления.</w:t>
      </w:r>
    </w:p>
    <w:p w:rsidR="005958BC" w:rsidRPr="005205F1" w:rsidRDefault="005958BC" w:rsidP="00A44DF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30. Документы, в которых отражаются результаты мониторинга реализации документов стратегического планирования, подлежат размещению на официальном </w:t>
      </w:r>
      <w:r w:rsid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58522C" w:rsidRPr="00DA6D55">
        <w:rPr>
          <w:rFonts w:ascii="Times New Roman" w:hAnsi="Times New Roman" w:cs="Times New Roman"/>
          <w:sz w:val="28"/>
          <w:szCs w:val="28"/>
          <w:lang w:eastAsia="ar-SA"/>
        </w:rPr>
        <w:t>Красносельского сельского поселения Динского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CD4D6C" w:rsidRDefault="00CD4D6C" w:rsidP="00CD4D6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D4D6C" w:rsidRDefault="00CD4D6C" w:rsidP="00CD4D6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D4D6C" w:rsidRDefault="00CD4D6C" w:rsidP="00CD4D6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D4D6C" w:rsidRPr="005D778F" w:rsidRDefault="00CD4D6C" w:rsidP="00CD4D6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D778F">
        <w:rPr>
          <w:rFonts w:ascii="Times New Roman" w:hAnsi="Times New Roman" w:cs="Times New Roman"/>
          <w:sz w:val="28"/>
          <w:szCs w:val="28"/>
          <w:lang w:eastAsia="ar-SA"/>
        </w:rPr>
        <w:t xml:space="preserve">Глава Красносельского </w:t>
      </w:r>
    </w:p>
    <w:p w:rsidR="00CD4D6C" w:rsidRDefault="00CD4D6C" w:rsidP="00CD4D6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D778F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  <w:r w:rsidRPr="005D778F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    М.В. Кныш</w:t>
      </w:r>
    </w:p>
    <w:p w:rsidR="005958BC" w:rsidRPr="005205F1" w:rsidRDefault="005958BC" w:rsidP="005205F1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5958BC" w:rsidRPr="005205F1" w:rsidSect="0046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58BC"/>
    <w:rsid w:val="00046777"/>
    <w:rsid w:val="00062F4F"/>
    <w:rsid w:val="00102A24"/>
    <w:rsid w:val="00145B20"/>
    <w:rsid w:val="00171385"/>
    <w:rsid w:val="001754B5"/>
    <w:rsid w:val="00205EEE"/>
    <w:rsid w:val="00240A53"/>
    <w:rsid w:val="002C656D"/>
    <w:rsid w:val="002D7DF0"/>
    <w:rsid w:val="002F0C59"/>
    <w:rsid w:val="00347BA8"/>
    <w:rsid w:val="003A4209"/>
    <w:rsid w:val="004568E8"/>
    <w:rsid w:val="005205F1"/>
    <w:rsid w:val="0056029B"/>
    <w:rsid w:val="005736E5"/>
    <w:rsid w:val="0058522C"/>
    <w:rsid w:val="005958BC"/>
    <w:rsid w:val="005D778F"/>
    <w:rsid w:val="0061090A"/>
    <w:rsid w:val="00641E45"/>
    <w:rsid w:val="00691693"/>
    <w:rsid w:val="007C1379"/>
    <w:rsid w:val="00837992"/>
    <w:rsid w:val="008B183B"/>
    <w:rsid w:val="008D03EB"/>
    <w:rsid w:val="00933DDE"/>
    <w:rsid w:val="00951529"/>
    <w:rsid w:val="009B7950"/>
    <w:rsid w:val="009C1A41"/>
    <w:rsid w:val="009F4098"/>
    <w:rsid w:val="00A30BE0"/>
    <w:rsid w:val="00A44DFC"/>
    <w:rsid w:val="00A75A07"/>
    <w:rsid w:val="00A908BF"/>
    <w:rsid w:val="00B47B63"/>
    <w:rsid w:val="00B9084D"/>
    <w:rsid w:val="00B91400"/>
    <w:rsid w:val="00BB0575"/>
    <w:rsid w:val="00BE67A0"/>
    <w:rsid w:val="00C117E0"/>
    <w:rsid w:val="00C9269F"/>
    <w:rsid w:val="00C93C94"/>
    <w:rsid w:val="00CD1456"/>
    <w:rsid w:val="00CD4D6C"/>
    <w:rsid w:val="00D14E49"/>
    <w:rsid w:val="00D8138C"/>
    <w:rsid w:val="00D92627"/>
    <w:rsid w:val="00DA6D55"/>
    <w:rsid w:val="00DC28F1"/>
    <w:rsid w:val="00DE5B95"/>
    <w:rsid w:val="00E23C9A"/>
    <w:rsid w:val="00F41BC3"/>
    <w:rsid w:val="00F6052D"/>
    <w:rsid w:val="00F6601F"/>
    <w:rsid w:val="00FC3814"/>
    <w:rsid w:val="00FD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5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8BF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FD5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0198A5D4188AC8E4C235806F659FAA3D8F29A9BD7ECBEA93615727C2FF8F39A95B8FEB2AC8514C538AE3E8B33xFO" TargetMode="External"/><Relationship Id="rId13" Type="http://schemas.openxmlformats.org/officeDocument/2006/relationships/hyperlink" Target="consultantplus://offline/ref=5910198A5D4188AC8E4C235806F659FAA3D8F29A9BD7ECBEA93615727C2FF8F39A95B8FEB2AC8514C538AE3E8B33x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2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10198A5D4188AC8E4C235806F659FAA3D9F69992D1ECBEA93615727C2FF8F39A95B8FEB2AC8514C538AE3E8B33xFO" TargetMode="External"/><Relationship Id="rId11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5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910198A5D4188AC8E4C235806F659FAA2D0F19B91DDECBEA93615727C2FF8F39A95B8FEB2AC8514C538AE3E8B33xFO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910198A5D4188AC8E4C235806F659FAA2D0F19B91DDECBEA93615727C2FF8F39A95B8FEB2AC8514C538AE3E8B33x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8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30</cp:revision>
  <cp:lastPrinted>2018-12-04T07:42:00Z</cp:lastPrinted>
  <dcterms:created xsi:type="dcterms:W3CDTF">2018-12-03T09:30:00Z</dcterms:created>
  <dcterms:modified xsi:type="dcterms:W3CDTF">2018-12-24T08:33:00Z</dcterms:modified>
</cp:coreProperties>
</file>